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E94" w:rsidRPr="001C57A0" w:rsidRDefault="00D33E94" w:rsidP="00D33E94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 w:rsidRPr="001C57A0">
        <w:rPr>
          <w:rFonts w:ascii="Times New Roman" w:hAnsi="Times New Roman"/>
          <w:sz w:val="24"/>
          <w:szCs w:val="24"/>
          <w:lang w:val="sr-Latn-CS"/>
        </w:rPr>
        <w:t>РЕПУБЛИКА СРБИЈА</w:t>
      </w:r>
    </w:p>
    <w:p w:rsidR="00D33E94" w:rsidRPr="001C57A0" w:rsidRDefault="00D33E94" w:rsidP="00D33E94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 w:rsidRPr="001C57A0">
        <w:rPr>
          <w:rFonts w:ascii="Times New Roman" w:hAnsi="Times New Roman"/>
          <w:sz w:val="24"/>
          <w:szCs w:val="24"/>
          <w:lang w:val="sr-Latn-CS"/>
        </w:rPr>
        <w:t>НАРОДНА СКУПШТИНА</w:t>
      </w:r>
    </w:p>
    <w:p w:rsidR="00D33E94" w:rsidRPr="001C57A0" w:rsidRDefault="00D33E94" w:rsidP="00D33E94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 w:rsidRPr="001C57A0">
        <w:rPr>
          <w:rFonts w:ascii="Times New Roman" w:hAnsi="Times New Roman"/>
          <w:sz w:val="24"/>
          <w:szCs w:val="24"/>
          <w:lang w:val="sr-Latn-CS"/>
        </w:rPr>
        <w:t>Одбор за пољопривреду, шумарство</w:t>
      </w:r>
    </w:p>
    <w:p w:rsidR="00D33E94" w:rsidRPr="001C57A0" w:rsidRDefault="00D33E94" w:rsidP="00D33E94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 w:rsidRPr="001C57A0">
        <w:rPr>
          <w:rFonts w:ascii="Times New Roman" w:hAnsi="Times New Roman"/>
          <w:sz w:val="24"/>
          <w:szCs w:val="24"/>
          <w:lang w:val="sr-Latn-CS"/>
        </w:rPr>
        <w:t>и водопривреду</w:t>
      </w:r>
    </w:p>
    <w:p w:rsidR="00D33E94" w:rsidRPr="001C502E" w:rsidRDefault="00D33E94" w:rsidP="00D33E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12 Број </w:t>
      </w:r>
      <w:r w:rsidR="00C711C1">
        <w:rPr>
          <w:rFonts w:ascii="Times New Roman" w:eastAsia="Calibri" w:hAnsi="Times New Roman" w:cs="Times New Roman"/>
          <w:sz w:val="24"/>
          <w:szCs w:val="24"/>
          <w:lang w:val="sr-Cyrl-CS"/>
        </w:rPr>
        <w:t>06-2/</w:t>
      </w:r>
      <w:r w:rsidR="00DA70A6">
        <w:rPr>
          <w:rFonts w:ascii="Times New Roman" w:eastAsia="Calibri" w:hAnsi="Times New Roman" w:cs="Times New Roman"/>
          <w:sz w:val="24"/>
          <w:szCs w:val="24"/>
          <w:lang w:val="sr-Cyrl-CS"/>
        </w:rPr>
        <w:t>185</w:t>
      </w:r>
      <w:r w:rsidR="00980D30">
        <w:rPr>
          <w:rFonts w:ascii="Times New Roman" w:eastAsia="Calibri" w:hAnsi="Times New Roman" w:cs="Times New Roman"/>
          <w:sz w:val="24"/>
          <w:szCs w:val="24"/>
          <w:lang w:val="sr-Cyrl-CS"/>
        </w:rPr>
        <w:t>-25</w:t>
      </w:r>
    </w:p>
    <w:p w:rsidR="00D33E94" w:rsidRPr="001C57A0" w:rsidRDefault="00220FD8" w:rsidP="00D33E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25</w:t>
      </w:r>
      <w:r w:rsidR="00C711C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новембар</w:t>
      </w:r>
      <w:r w:rsidR="00980D3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>20</w:t>
      </w:r>
      <w:r w:rsidR="00D33E94" w:rsidRPr="001C57A0">
        <w:rPr>
          <w:rFonts w:ascii="Times New Roman" w:eastAsia="Calibri" w:hAnsi="Times New Roman" w:cs="Times New Roman"/>
          <w:sz w:val="24"/>
          <w:szCs w:val="24"/>
        </w:rPr>
        <w:t>2</w:t>
      </w:r>
      <w:r w:rsidR="00980D30">
        <w:rPr>
          <w:rFonts w:ascii="Times New Roman" w:eastAsia="Calibri" w:hAnsi="Times New Roman" w:cs="Times New Roman"/>
          <w:sz w:val="24"/>
          <w:szCs w:val="24"/>
          <w:lang w:val="sr-Cyrl-RS"/>
        </w:rPr>
        <w:t>5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>. године</w:t>
      </w:r>
    </w:p>
    <w:p w:rsidR="00D33E94" w:rsidRPr="001C57A0" w:rsidRDefault="00D33E94" w:rsidP="00D33E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>Б е о г р а д</w:t>
      </w:r>
    </w:p>
    <w:p w:rsidR="00D33E94" w:rsidRPr="001C57A0" w:rsidRDefault="00D33E94" w:rsidP="00D33E94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  <w:lang w:val="sr-Cyrl-RS"/>
        </w:rPr>
      </w:pPr>
    </w:p>
    <w:p w:rsidR="00D33E94" w:rsidRPr="001C57A0" w:rsidRDefault="00D33E94" w:rsidP="00D33E94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D33E94" w:rsidRPr="001C57A0" w:rsidRDefault="00D33E94" w:rsidP="00D33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1C57A0">
        <w:rPr>
          <w:rFonts w:ascii="Times New Roman" w:hAnsi="Times New Roman" w:cs="Times New Roman"/>
          <w:sz w:val="24"/>
          <w:szCs w:val="24"/>
          <w:lang w:val="sr-Cyrl-CS"/>
        </w:rPr>
        <w:t>З А П И С Н И К</w:t>
      </w:r>
    </w:p>
    <w:p w:rsidR="00D33E94" w:rsidRPr="001C57A0" w:rsidRDefault="00220FD8" w:rsidP="00D33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="00980D30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>СЕДНИЦЕ ОДБОРА ЗА ПОЉОПРИВРЕДУ, ШУМАРСТВО</w:t>
      </w:r>
    </w:p>
    <w:p w:rsidR="00D33E94" w:rsidRPr="001C57A0" w:rsidRDefault="00220FD8" w:rsidP="00D33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  ВОДОПРИВРЕДУ, ОДРЖАНЕ 24</w:t>
      </w:r>
      <w:r w:rsidR="00D33E94" w:rsidRPr="001C57A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НОВЕМБРА</w:t>
      </w:r>
      <w:r w:rsidR="00D059C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>202</w:t>
      </w:r>
      <w:r w:rsidR="00980D30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:rsidR="00D33E94" w:rsidRPr="001C57A0" w:rsidRDefault="00D33E94" w:rsidP="00D33E94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  <w:lang w:val="sr-Cyrl-CS"/>
        </w:rPr>
      </w:pPr>
    </w:p>
    <w:p w:rsidR="00D33E94" w:rsidRPr="001C57A0" w:rsidRDefault="00D33E94" w:rsidP="00D33E94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  <w:lang w:val="sr-Cyrl-CS"/>
        </w:rPr>
      </w:pPr>
    </w:p>
    <w:p w:rsidR="00D33E94" w:rsidRPr="001C57A0" w:rsidRDefault="00D33E94" w:rsidP="00D33E9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C57A0">
        <w:rPr>
          <w:rFonts w:ascii="Times New Roman" w:hAnsi="Times New Roman" w:cs="Times New Roman"/>
          <w:sz w:val="24"/>
          <w:szCs w:val="24"/>
          <w:lang w:val="sr-Cyrl-CS"/>
        </w:rPr>
        <w:t>Седница је почела у 1</w:t>
      </w:r>
      <w:r w:rsidR="00A8496D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A8496D">
        <w:rPr>
          <w:rFonts w:ascii="Times New Roman" w:hAnsi="Times New Roman" w:cs="Times New Roman"/>
          <w:sz w:val="24"/>
          <w:szCs w:val="24"/>
          <w:lang w:val="sr-Cyrl-RS"/>
        </w:rPr>
        <w:t>35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часова. </w:t>
      </w:r>
    </w:p>
    <w:p w:rsidR="00D33E94" w:rsidRPr="001C57A0" w:rsidRDefault="00D33E94" w:rsidP="00D33E94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1C57A0">
        <w:rPr>
          <w:rFonts w:ascii="Times New Roman" w:hAnsi="Times New Roman"/>
          <w:sz w:val="24"/>
          <w:szCs w:val="24"/>
          <w:lang w:val="sr-Cyrl-CS"/>
        </w:rPr>
        <w:t xml:space="preserve">Седници је председавао Маријан Ристичевић, председник Одбора. </w:t>
      </w:r>
    </w:p>
    <w:p w:rsidR="00D059C2" w:rsidRPr="00A8496D" w:rsidRDefault="00D33E94" w:rsidP="00A8496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1C57A0">
        <w:rPr>
          <w:rFonts w:ascii="Times New Roman" w:hAnsi="Times New Roman" w:cs="Times New Roman"/>
          <w:sz w:val="24"/>
          <w:szCs w:val="24"/>
          <w:lang w:val="sr-Cyrl-CS"/>
        </w:rPr>
        <w:t>Седници су присуствовали чланови Одбора:</w:t>
      </w:r>
      <w:r w:rsidR="00C711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B6159">
        <w:rPr>
          <w:rFonts w:ascii="Times New Roman" w:hAnsi="Times New Roman" w:cs="Times New Roman"/>
          <w:sz w:val="24"/>
          <w:szCs w:val="24"/>
          <w:lang w:val="sr-Cyrl-RS"/>
        </w:rPr>
        <w:t>Верољуб Матић,</w:t>
      </w:r>
      <w:r w:rsidR="00D059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059C2" w:rsidRPr="00D059C2">
        <w:rPr>
          <w:rFonts w:ascii="Times New Roman" w:hAnsi="Times New Roman" w:cs="Times New Roman"/>
          <w:sz w:val="24"/>
          <w:szCs w:val="24"/>
          <w:lang w:val="sr-Cyrl-RS"/>
        </w:rPr>
        <w:t>Жика Гојковић</w:t>
      </w:r>
      <w:r w:rsidR="00D059C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3523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Драган Јовановић, </w:t>
      </w:r>
      <w:r w:rsidRPr="001C502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Де</w:t>
      </w:r>
      <w:r w:rsidR="00D5332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јан Булатовић,</w:t>
      </w:r>
      <w:r w:rsidR="00C711C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Ивана Стаматовић,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Радослав Милојичић, </w:t>
      </w:r>
      <w:r w:rsidRPr="001C502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Милија Милетић</w:t>
      </w:r>
      <w:r w:rsidR="00907E8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  <w:r w:rsidR="00BB61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Дијана </w:t>
      </w:r>
      <w:r w:rsidR="00BB6159" w:rsidRPr="00BB61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Радовић</w:t>
      </w:r>
      <w:r w:rsidR="00BB61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Pr="001C502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Јожеф Тобиаш</w:t>
      </w:r>
      <w:r w:rsidR="00BB61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  <w:r w:rsidR="00D059C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D059C2" w:rsidRPr="00D059C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Душан Никезић</w:t>
      </w:r>
      <w:r w:rsidR="00804B9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и Слободан Илић</w:t>
      </w:r>
      <w:r w:rsidR="0033523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D059C2" w:rsidRPr="00980D30" w:rsidRDefault="00D33E94" w:rsidP="00104EDF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spellStart"/>
      <w:r w:rsidRPr="001C57A0">
        <w:rPr>
          <w:rFonts w:ascii="Times New Roman" w:hAnsi="Times New Roman"/>
          <w:sz w:val="24"/>
          <w:szCs w:val="24"/>
        </w:rPr>
        <w:t>Седници</w:t>
      </w:r>
      <w:proofErr w:type="spellEnd"/>
      <w:r w:rsidRPr="001C57A0">
        <w:rPr>
          <w:rFonts w:ascii="Times New Roman" w:hAnsi="Times New Roman"/>
          <w:sz w:val="24"/>
          <w:szCs w:val="24"/>
        </w:rPr>
        <w:t xml:space="preserve"> </w:t>
      </w:r>
      <w:r w:rsidRPr="001C57A0">
        <w:rPr>
          <w:rFonts w:ascii="Times New Roman" w:hAnsi="Times New Roman"/>
          <w:sz w:val="24"/>
          <w:szCs w:val="24"/>
          <w:lang w:val="sr-Cyrl-RS"/>
        </w:rPr>
        <w:t xml:space="preserve">нису </w:t>
      </w:r>
      <w:proofErr w:type="spellStart"/>
      <w:r w:rsidRPr="001C57A0">
        <w:rPr>
          <w:rFonts w:ascii="Times New Roman" w:hAnsi="Times New Roman"/>
          <w:sz w:val="24"/>
          <w:szCs w:val="24"/>
        </w:rPr>
        <w:t>присуствова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ли </w:t>
      </w:r>
      <w:r w:rsidRPr="006449A2">
        <w:rPr>
          <w:rFonts w:ascii="Times New Roman" w:hAnsi="Times New Roman"/>
          <w:sz w:val="24"/>
          <w:szCs w:val="24"/>
          <w:lang w:val="sr-Cyrl-CS"/>
        </w:rPr>
        <w:t>чланови Одбора</w:t>
      </w:r>
      <w:r>
        <w:rPr>
          <w:rFonts w:ascii="Times New Roman" w:hAnsi="Times New Roman"/>
          <w:sz w:val="24"/>
          <w:szCs w:val="24"/>
          <w:lang w:val="sr-Latn-RS"/>
        </w:rPr>
        <w:t>:</w:t>
      </w:r>
      <w:r w:rsidR="00D059C2">
        <w:rPr>
          <w:rFonts w:ascii="Times New Roman" w:hAnsi="Times New Roman"/>
          <w:sz w:val="24"/>
          <w:szCs w:val="24"/>
          <w:lang w:val="sr-Cyrl-RS"/>
        </w:rPr>
        <w:t xml:space="preserve"> Горан Петковић</w:t>
      </w:r>
      <w:r>
        <w:rPr>
          <w:rFonts w:ascii="Times New Roman" w:hAnsi="Times New Roman"/>
          <w:sz w:val="24"/>
          <w:szCs w:val="24"/>
          <w:lang w:val="sr-Cyrl-RS"/>
        </w:rPr>
        <w:t>,</w:t>
      </w:r>
      <w:r w:rsidR="000249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24949" w:rsidRPr="00024949">
        <w:rPr>
          <w:rFonts w:ascii="Times New Roman" w:hAnsi="Times New Roman"/>
          <w:sz w:val="24"/>
          <w:szCs w:val="24"/>
          <w:lang w:val="sr-Cyrl-RS"/>
        </w:rPr>
        <w:t>проф. др Бранимир Несторовић</w:t>
      </w:r>
      <w:r w:rsidR="00024949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060FDB">
        <w:rPr>
          <w:rFonts w:ascii="Times New Roman" w:hAnsi="Times New Roman"/>
          <w:sz w:val="24"/>
          <w:szCs w:val="24"/>
          <w:lang w:val="sr-Cyrl-RS"/>
        </w:rPr>
        <w:t>др Ана Орег</w:t>
      </w:r>
      <w:r w:rsidR="00A8496D">
        <w:rPr>
          <w:rFonts w:ascii="Times New Roman" w:hAnsi="Times New Roman"/>
          <w:sz w:val="24"/>
          <w:szCs w:val="24"/>
          <w:lang w:val="sr-Cyrl-RS"/>
        </w:rPr>
        <w:t>, Мирослав Алексић</w:t>
      </w:r>
      <w:r w:rsidR="0033523E">
        <w:rPr>
          <w:rFonts w:ascii="Times New Roman" w:hAnsi="Times New Roman"/>
          <w:sz w:val="24"/>
          <w:szCs w:val="24"/>
          <w:lang w:val="sr-Cyrl-RS"/>
        </w:rPr>
        <w:t xml:space="preserve"> и </w:t>
      </w:r>
      <w:r w:rsidR="00D53329">
        <w:rPr>
          <w:rFonts w:ascii="Times New Roman" w:hAnsi="Times New Roman"/>
          <w:sz w:val="24"/>
          <w:szCs w:val="24"/>
          <w:lang w:val="sr-Cyrl-RS"/>
        </w:rPr>
        <w:t>Зоран Сандић,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B00D6D">
        <w:rPr>
          <w:rFonts w:ascii="Times New Roman" w:hAnsi="Times New Roman"/>
          <w:sz w:val="24"/>
          <w:szCs w:val="24"/>
          <w:lang w:val="sr-Cyrl-RS"/>
        </w:rPr>
        <w:t>као ни</w:t>
      </w:r>
      <w:r w:rsidRPr="00B00D6D">
        <w:rPr>
          <w:rFonts w:ascii="Times New Roman" w:hAnsi="Times New Roman"/>
          <w:sz w:val="24"/>
          <w:szCs w:val="24"/>
          <w:lang w:val="sr-Cyrl-CS"/>
        </w:rPr>
        <w:t xml:space="preserve"> њихови заменици.</w:t>
      </w:r>
    </w:p>
    <w:p w:rsidR="007B1461" w:rsidRPr="008E62B0" w:rsidRDefault="0099139D" w:rsidP="00104ED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Седници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су </w:t>
      </w:r>
      <w:r>
        <w:rPr>
          <w:rFonts w:ascii="Times New Roman" w:hAnsi="Times New Roman" w:cs="Times New Roman"/>
          <w:sz w:val="24"/>
          <w:szCs w:val="24"/>
          <w:lang w:val="sr-Cyrl-CS"/>
        </w:rPr>
        <w:t>присуствовали представниц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Министарства пољоприв</w:t>
      </w:r>
      <w:r w:rsidR="00980D30">
        <w:rPr>
          <w:rFonts w:ascii="Times New Roman" w:hAnsi="Times New Roman" w:cs="Times New Roman"/>
          <w:sz w:val="24"/>
          <w:szCs w:val="24"/>
          <w:lang w:val="sr-Cyrl-CS"/>
        </w:rPr>
        <w:t>реде, шумарства и водопривреде:</w:t>
      </w:r>
      <w:r w:rsidR="008E62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24949">
        <w:rPr>
          <w:rFonts w:ascii="Times New Roman" w:hAnsi="Times New Roman" w:cs="Times New Roman"/>
          <w:sz w:val="24"/>
          <w:szCs w:val="24"/>
          <w:lang w:val="sr-Cyrl-CS"/>
        </w:rPr>
        <w:t xml:space="preserve">Жељко Радошевић, </w:t>
      </w:r>
      <w:r w:rsidR="0014127C" w:rsidRPr="0014127C">
        <w:rPr>
          <w:rFonts w:ascii="Times New Roman" w:hAnsi="Times New Roman" w:cs="Times New Roman"/>
          <w:sz w:val="24"/>
          <w:szCs w:val="24"/>
          <w:lang w:val="sr-Cyrl-CS"/>
        </w:rPr>
        <w:t>државни секретар</w:t>
      </w:r>
      <w:r w:rsidR="002C3B70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8E62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B1461" w:rsidRPr="007B1461">
        <w:rPr>
          <w:rFonts w:ascii="Times New Roman" w:hAnsi="Times New Roman" w:cs="Times New Roman"/>
          <w:sz w:val="24"/>
          <w:szCs w:val="24"/>
          <w:lang w:val="sr-Cyrl-CS"/>
        </w:rPr>
        <w:t>Ненад Катанић, помоћник министра Се</w:t>
      </w:r>
      <w:r w:rsidR="008E62B0">
        <w:rPr>
          <w:rFonts w:ascii="Times New Roman" w:hAnsi="Times New Roman" w:cs="Times New Roman"/>
          <w:sz w:val="24"/>
          <w:szCs w:val="24"/>
          <w:lang w:val="sr-Cyrl-CS"/>
        </w:rPr>
        <w:t>ктора за аграрну политику, Небојша Милосављевић</w:t>
      </w:r>
      <w:r w:rsidR="007B1461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8E62B0">
        <w:rPr>
          <w:rFonts w:ascii="Times New Roman" w:hAnsi="Times New Roman" w:cs="Times New Roman"/>
          <w:sz w:val="24"/>
          <w:szCs w:val="24"/>
          <w:lang w:val="sr-Cyrl-CS"/>
        </w:rPr>
        <w:t xml:space="preserve"> директор Управе за заштиту биља, </w:t>
      </w:r>
      <w:r w:rsidR="008E62B0" w:rsidRPr="008E62B0">
        <w:rPr>
          <w:rFonts w:ascii="Times New Roman" w:hAnsi="Times New Roman" w:cs="Times New Roman"/>
          <w:sz w:val="24"/>
          <w:szCs w:val="24"/>
          <w:lang w:val="sr-Cyrl-CS"/>
        </w:rPr>
        <w:t>Ружица Трипић, Сектор</w:t>
      </w:r>
      <w:r w:rsidR="008E62B0">
        <w:rPr>
          <w:rFonts w:ascii="Times New Roman" w:hAnsi="Times New Roman" w:cs="Times New Roman"/>
          <w:sz w:val="24"/>
          <w:szCs w:val="24"/>
          <w:lang w:val="sr-Cyrl-CS"/>
        </w:rPr>
        <w:t xml:space="preserve"> за правне и нормативне послове и </w:t>
      </w:r>
      <w:r w:rsidR="008E62B0" w:rsidRPr="008E62B0">
        <w:rPr>
          <w:rFonts w:ascii="Times New Roman" w:hAnsi="Times New Roman" w:cs="Times New Roman"/>
          <w:sz w:val="24"/>
          <w:szCs w:val="24"/>
          <w:lang w:val="sr-Cyrl-CS"/>
        </w:rPr>
        <w:t>Дејан Максић, Сектор за међународну сарадњу.</w:t>
      </w:r>
    </w:p>
    <w:p w:rsidR="00DD1849" w:rsidRDefault="00DD1849" w:rsidP="00DD18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 w:rsidRPr="00DD1849">
        <w:rPr>
          <w:rFonts w:ascii="Times New Roman" w:eastAsia="Times New Roman" w:hAnsi="Times New Roman" w:cs="Times New Roman"/>
          <w:sz w:val="24"/>
          <w:szCs w:val="24"/>
        </w:rPr>
        <w:t>Одбор</w:t>
      </w:r>
      <w:proofErr w:type="spellEnd"/>
      <w:r w:rsidRPr="00DD18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је</w:t>
      </w:r>
      <w:r w:rsidRPr="00DD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1849">
        <w:rPr>
          <w:rFonts w:ascii="Times New Roman" w:eastAsia="Times New Roman" w:hAnsi="Times New Roman" w:cs="Times New Roman"/>
          <w:sz w:val="24"/>
          <w:szCs w:val="24"/>
          <w:lang w:val="sr-Cyrl-RS"/>
        </w:rPr>
        <w:t>већином гласова</w:t>
      </w:r>
      <w:r w:rsidRPr="00DD184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7493E">
        <w:rPr>
          <w:rFonts w:ascii="Times New Roman" w:eastAsia="Times New Roman" w:hAnsi="Times New Roman" w:cs="Times New Roman"/>
          <w:sz w:val="24"/>
          <w:szCs w:val="24"/>
          <w:lang w:val="sr-Cyrl-RS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за,</w:t>
      </w:r>
      <w:r w:rsidR="00DA70A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 уздржан</w:t>
      </w:r>
      <w:r w:rsidRPr="00DD184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DD1849">
        <w:rPr>
          <w:rFonts w:ascii="Times New Roman" w:eastAsia="Times New Roman" w:hAnsi="Times New Roman" w:cs="Times New Roman"/>
          <w:sz w:val="24"/>
          <w:szCs w:val="24"/>
        </w:rPr>
        <w:t>усвојио</w:t>
      </w:r>
      <w:proofErr w:type="spellEnd"/>
      <w:r w:rsidRPr="00DD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1849">
        <w:rPr>
          <w:rFonts w:ascii="Times New Roman" w:eastAsia="Times New Roman" w:hAnsi="Times New Roman" w:cs="Times New Roman"/>
          <w:sz w:val="24"/>
          <w:szCs w:val="24"/>
        </w:rPr>
        <w:t>следећи</w:t>
      </w:r>
      <w:proofErr w:type="spellEnd"/>
      <w:r w:rsidRPr="00DD184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D1849" w:rsidRPr="00DD1849" w:rsidRDefault="00DD1849" w:rsidP="00876D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7493E" w:rsidRPr="001C57A0" w:rsidRDefault="00D33E94" w:rsidP="00876D7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1C57A0">
        <w:rPr>
          <w:rFonts w:ascii="Times New Roman" w:hAnsi="Times New Roman" w:cs="Times New Roman"/>
          <w:sz w:val="24"/>
          <w:szCs w:val="24"/>
          <w:lang w:val="sr-Cyrl-CS"/>
        </w:rPr>
        <w:t>Д н е в н и   р е д</w:t>
      </w:r>
    </w:p>
    <w:p w:rsidR="00DA70A6" w:rsidRPr="00DA70A6" w:rsidRDefault="00DA70A6" w:rsidP="00DA70A6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DA70A6">
        <w:rPr>
          <w:rFonts w:ascii="Times New Roman" w:eastAsia="Calibri" w:hAnsi="Times New Roman" w:cs="Times New Roman"/>
          <w:sz w:val="24"/>
          <w:szCs w:val="24"/>
          <w:lang w:val="sr-Cyrl-RS"/>
        </w:rPr>
        <w:t>Разматрање Предлога закона о службеним контролама, који је поднела Влада (број 011-2236/25 од 7. новембра 2025. године), у начелу;</w:t>
      </w:r>
    </w:p>
    <w:p w:rsidR="00DA70A6" w:rsidRPr="00DA70A6" w:rsidRDefault="00DA70A6" w:rsidP="00DA70A6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DA70A6">
        <w:rPr>
          <w:rFonts w:ascii="Times New Roman" w:eastAsia="Calibri" w:hAnsi="Times New Roman" w:cs="Times New Roman"/>
          <w:sz w:val="24"/>
          <w:szCs w:val="24"/>
          <w:lang w:val="sr-Cyrl-RS"/>
        </w:rPr>
        <w:t>Разматрање Предлога закона о органској производњи, који је поднела Влада (број 011-2240/25 од 7. новембра 2025. године), у начелу;</w:t>
      </w:r>
    </w:p>
    <w:p w:rsidR="00DA70A6" w:rsidRPr="00DA70A6" w:rsidRDefault="00DA70A6" w:rsidP="00DA70A6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DA70A6">
        <w:rPr>
          <w:rFonts w:ascii="Times New Roman" w:eastAsia="Calibri" w:hAnsi="Times New Roman" w:cs="Times New Roman"/>
          <w:sz w:val="24"/>
          <w:szCs w:val="24"/>
          <w:lang w:val="sr-Cyrl-RS"/>
        </w:rPr>
        <w:t>Разматрање Предлога закона о потврђивању Амандмана на Међународни споразум о шећеру, који је поднела Влада (број 011-2247/25 од 7. новембра 2025. године).</w:t>
      </w:r>
    </w:p>
    <w:p w:rsidR="00DA70A6" w:rsidRDefault="00DA70A6" w:rsidP="00E71EE5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:rsidR="00AA3E6C" w:rsidRPr="00E71EE5" w:rsidRDefault="00AA3E6C" w:rsidP="00E71EE5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proofErr w:type="spellStart"/>
      <w:proofErr w:type="gramStart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>Председник</w:t>
      </w:r>
      <w:proofErr w:type="spellEnd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>Одбора</w:t>
      </w:r>
      <w:proofErr w:type="spellEnd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>је</w:t>
      </w:r>
      <w:proofErr w:type="spellEnd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>предложио</w:t>
      </w:r>
      <w:proofErr w:type="spellEnd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>спајање</w:t>
      </w:r>
      <w:proofErr w:type="spellEnd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>расправе</w:t>
      </w:r>
      <w:proofErr w:type="spellEnd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>од</w:t>
      </w:r>
      <w:proofErr w:type="spellEnd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>прве</w:t>
      </w:r>
      <w:proofErr w:type="spellEnd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>до</w:t>
      </w:r>
      <w:proofErr w:type="spellEnd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>треће</w:t>
      </w:r>
      <w:proofErr w:type="spellEnd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>тачке</w:t>
      </w:r>
      <w:proofErr w:type="spellEnd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>Дневног</w:t>
      </w:r>
      <w:proofErr w:type="spellEnd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>реда</w:t>
      </w:r>
      <w:proofErr w:type="spellEnd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>седнице</w:t>
      </w:r>
      <w:proofErr w:type="spellEnd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>Одбора</w:t>
      </w:r>
      <w:proofErr w:type="spellEnd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>Одбор</w:t>
      </w:r>
      <w:proofErr w:type="spellEnd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>је</w:t>
      </w:r>
      <w:proofErr w:type="spellEnd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>већином</w:t>
      </w:r>
      <w:proofErr w:type="spellEnd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>гласова</w:t>
      </w:r>
      <w:proofErr w:type="spellEnd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E71EE5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9 </w:t>
      </w:r>
      <w:proofErr w:type="spellStart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>за</w:t>
      </w:r>
      <w:proofErr w:type="spellEnd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DA70A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AA3E6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1</w:t>
      </w:r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3E6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није гласао</w:t>
      </w:r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>прихватио</w:t>
      </w:r>
      <w:proofErr w:type="spellEnd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>овај</w:t>
      </w:r>
      <w:proofErr w:type="spellEnd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>предлог</w:t>
      </w:r>
      <w:proofErr w:type="spellEnd"/>
      <w:r w:rsidRPr="00AA3E6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.</w:t>
      </w:r>
      <w:proofErr w:type="gramEnd"/>
    </w:p>
    <w:p w:rsidR="00AA3E6C" w:rsidRPr="00AA3E6C" w:rsidRDefault="00F37281" w:rsidP="00AA3E6C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ab/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Пре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>почетка</w:t>
      </w:r>
      <w:proofErr w:type="spellEnd"/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расправе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 о </w:t>
      </w:r>
      <w:proofErr w:type="spellStart"/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>тач</w:t>
      </w:r>
      <w:proofErr w:type="spellEnd"/>
      <w:r w:rsidR="00AA3E6C" w:rsidRPr="00AA3E6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кама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>дневног</w:t>
      </w:r>
      <w:proofErr w:type="spellEnd"/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>реда</w:t>
      </w:r>
      <w:proofErr w:type="spellEnd"/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>усвојен</w:t>
      </w:r>
      <w:proofErr w:type="spellEnd"/>
      <w:r w:rsidR="00AA3E6C" w:rsidRPr="00AA3E6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је </w:t>
      </w:r>
      <w:proofErr w:type="spellStart"/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>записни</w:t>
      </w:r>
      <w:proofErr w:type="spellEnd"/>
      <w:r w:rsidR="00DA70A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к 21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. </w:t>
      </w:r>
      <w:proofErr w:type="spellStart"/>
      <w:proofErr w:type="gramStart"/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>седнице</w:t>
      </w:r>
      <w:proofErr w:type="spellEnd"/>
      <w:proofErr w:type="gramEnd"/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>Одбора</w:t>
      </w:r>
      <w:proofErr w:type="spellEnd"/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>кој</w:t>
      </w:r>
      <w:proofErr w:type="spellEnd"/>
      <w:r w:rsidR="00AA3E6C" w:rsidRPr="00AA3E6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а је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>одржан</w:t>
      </w:r>
      <w:proofErr w:type="spellEnd"/>
      <w:r w:rsidR="00DA70A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а 13. новембра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2025. године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, у </w:t>
      </w:r>
      <w:proofErr w:type="spellStart"/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>тексту</w:t>
      </w:r>
      <w:proofErr w:type="spellEnd"/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 у </w:t>
      </w:r>
      <w:proofErr w:type="spellStart"/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>коме</w:t>
      </w:r>
      <w:proofErr w:type="spellEnd"/>
      <w:r w:rsidR="00AA3E6C" w:rsidRPr="00AA3E6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је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>предложен</w:t>
      </w:r>
      <w:proofErr w:type="spellEnd"/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Записн</w:t>
      </w:r>
      <w:r w:rsidR="00DA70A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ик је усвојен већином гласова (8 за, 1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уздржан</w:t>
      </w:r>
      <w:r w:rsidR="00DA70A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, 1 није гласао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).</w:t>
      </w:r>
    </w:p>
    <w:p w:rsidR="00AA3E6C" w:rsidRPr="00F37281" w:rsidRDefault="00AA3E6C" w:rsidP="00DD1849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</w:p>
    <w:p w:rsidR="00AD213C" w:rsidRPr="00597A66" w:rsidRDefault="00AA3E6C" w:rsidP="00597A6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AA3E6C">
        <w:rPr>
          <w:rFonts w:ascii="Times New Roman" w:eastAsia="Calibri" w:hAnsi="Times New Roman" w:cs="Times New Roman"/>
          <w:sz w:val="24"/>
          <w:szCs w:val="24"/>
        </w:rPr>
        <w:t>Прва</w:t>
      </w:r>
      <w:proofErr w:type="spellEnd"/>
      <w:r w:rsidRPr="00AA3E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A3E6C">
        <w:rPr>
          <w:rFonts w:ascii="Times New Roman" w:eastAsia="Calibri" w:hAnsi="Times New Roman" w:cs="Times New Roman"/>
          <w:sz w:val="24"/>
          <w:szCs w:val="24"/>
        </w:rPr>
        <w:t>до</w:t>
      </w:r>
      <w:proofErr w:type="spellEnd"/>
      <w:r w:rsidRPr="00AA3E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A3E6C">
        <w:rPr>
          <w:rFonts w:ascii="Times New Roman" w:eastAsia="Calibri" w:hAnsi="Times New Roman" w:cs="Times New Roman"/>
          <w:sz w:val="24"/>
          <w:szCs w:val="24"/>
        </w:rPr>
        <w:t>треће</w:t>
      </w:r>
      <w:proofErr w:type="spellEnd"/>
      <w:r w:rsidRPr="00AA3E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A3E6C">
        <w:rPr>
          <w:rFonts w:ascii="Times New Roman" w:eastAsia="Calibri" w:hAnsi="Times New Roman" w:cs="Times New Roman"/>
          <w:sz w:val="24"/>
          <w:szCs w:val="24"/>
        </w:rPr>
        <w:t>тачке</w:t>
      </w:r>
      <w:proofErr w:type="spellEnd"/>
      <w:r w:rsidRPr="00AA3E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A3E6C">
        <w:rPr>
          <w:rFonts w:ascii="Times New Roman" w:eastAsia="Calibri" w:hAnsi="Times New Roman" w:cs="Times New Roman"/>
          <w:sz w:val="24"/>
          <w:szCs w:val="24"/>
        </w:rPr>
        <w:t>дневног</w:t>
      </w:r>
      <w:proofErr w:type="spellEnd"/>
      <w:r w:rsidRPr="00AA3E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A3E6C">
        <w:rPr>
          <w:rFonts w:ascii="Times New Roman" w:eastAsia="Calibri" w:hAnsi="Times New Roman" w:cs="Times New Roman"/>
          <w:sz w:val="24"/>
          <w:szCs w:val="24"/>
        </w:rPr>
        <w:t>реда</w:t>
      </w:r>
      <w:proofErr w:type="spellEnd"/>
      <w:r w:rsidRPr="00AA3E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778E">
        <w:rPr>
          <w:rFonts w:ascii="Times New Roman" w:eastAsia="Calibri" w:hAnsi="Times New Roman" w:cs="Times New Roman"/>
          <w:sz w:val="24"/>
          <w:szCs w:val="24"/>
          <w:lang w:val="sr-Cyrl-RS"/>
        </w:rPr>
        <w:t>–</w:t>
      </w:r>
      <w:r w:rsidR="00AD21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213C" w:rsidRPr="00AD213C">
        <w:rPr>
          <w:rFonts w:ascii="Times New Roman" w:hAnsi="Times New Roman" w:cs="Times New Roman"/>
          <w:sz w:val="24"/>
          <w:szCs w:val="24"/>
          <w:lang w:val="sr-Cyrl-RS"/>
        </w:rPr>
        <w:t>Разматрање</w:t>
      </w:r>
      <w:r w:rsidR="00AD213C">
        <w:rPr>
          <w:rFonts w:ascii="Times New Roman" w:hAnsi="Times New Roman" w:cs="Times New Roman"/>
          <w:sz w:val="24"/>
          <w:szCs w:val="24"/>
          <w:lang w:val="sr-Cyrl-RS"/>
        </w:rPr>
        <w:t xml:space="preserve"> Предлога закона о службеним кон</w:t>
      </w:r>
      <w:r w:rsidR="00AD213C" w:rsidRPr="00AD213C">
        <w:rPr>
          <w:rFonts w:ascii="Times New Roman" w:hAnsi="Times New Roman" w:cs="Times New Roman"/>
          <w:sz w:val="24"/>
          <w:szCs w:val="24"/>
          <w:lang w:val="sr-Cyrl-RS"/>
        </w:rPr>
        <w:t>тролама, који</w:t>
      </w:r>
      <w:r w:rsidR="00AD213C">
        <w:rPr>
          <w:rFonts w:ascii="Times New Roman" w:hAnsi="Times New Roman" w:cs="Times New Roman"/>
          <w:sz w:val="24"/>
          <w:szCs w:val="24"/>
          <w:lang w:val="sr-Cyrl-RS"/>
        </w:rPr>
        <w:t xml:space="preserve"> је поднела Влада</w:t>
      </w:r>
      <w:r w:rsidR="00AD213C" w:rsidRPr="00AD213C">
        <w:rPr>
          <w:rFonts w:ascii="Times New Roman" w:hAnsi="Times New Roman" w:cs="Times New Roman"/>
          <w:sz w:val="24"/>
          <w:szCs w:val="24"/>
          <w:lang w:val="sr-Cyrl-RS"/>
        </w:rPr>
        <w:t>, у начелу;</w:t>
      </w:r>
      <w:r w:rsidR="00AD21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213C" w:rsidRPr="00AD213C">
        <w:rPr>
          <w:rFonts w:ascii="Times New Roman" w:hAnsi="Times New Roman" w:cs="Times New Roman"/>
          <w:sz w:val="24"/>
          <w:szCs w:val="24"/>
          <w:lang w:val="sr-Cyrl-RS"/>
        </w:rPr>
        <w:t xml:space="preserve">Разматрање Предлога закона о органској </w:t>
      </w:r>
      <w:r w:rsidR="00AD213C" w:rsidRPr="00AD213C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произво</w:t>
      </w:r>
      <w:r w:rsidR="00AD213C">
        <w:rPr>
          <w:rFonts w:ascii="Times New Roman" w:hAnsi="Times New Roman" w:cs="Times New Roman"/>
          <w:sz w:val="24"/>
          <w:szCs w:val="24"/>
          <w:lang w:val="sr-Cyrl-RS"/>
        </w:rPr>
        <w:t>дњи, који је поднела Влада</w:t>
      </w:r>
      <w:r w:rsidR="00AD213C" w:rsidRPr="00AD213C">
        <w:rPr>
          <w:rFonts w:ascii="Times New Roman" w:hAnsi="Times New Roman" w:cs="Times New Roman"/>
          <w:sz w:val="24"/>
          <w:szCs w:val="24"/>
          <w:lang w:val="sr-Cyrl-RS"/>
        </w:rPr>
        <w:t>, у начелу;</w:t>
      </w:r>
      <w:r w:rsidR="00AD21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213C" w:rsidRPr="00AD213C">
        <w:rPr>
          <w:rFonts w:ascii="Times New Roman" w:hAnsi="Times New Roman" w:cs="Times New Roman"/>
          <w:sz w:val="24"/>
          <w:szCs w:val="24"/>
          <w:lang w:val="sr-Cyrl-RS"/>
        </w:rPr>
        <w:t xml:space="preserve">Разматрање Предлога закона о потврђивању Амандмана на Међународни споразум о шећеру, који </w:t>
      </w:r>
      <w:r w:rsidR="00AD213C">
        <w:rPr>
          <w:rFonts w:ascii="Times New Roman" w:hAnsi="Times New Roman" w:cs="Times New Roman"/>
          <w:sz w:val="24"/>
          <w:szCs w:val="24"/>
          <w:lang w:val="sr-Cyrl-RS"/>
        </w:rPr>
        <w:t>је поднела Влада.</w:t>
      </w:r>
    </w:p>
    <w:p w:rsidR="00E71EE5" w:rsidRDefault="00AD213C" w:rsidP="00EF0723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Жељко Радошевић</w:t>
      </w:r>
      <w:r w:rsidR="00631C0C">
        <w:rPr>
          <w:rFonts w:ascii="Times New Roman" w:hAnsi="Times New Roman" w:cs="Times New Roman"/>
          <w:sz w:val="24"/>
          <w:szCs w:val="24"/>
          <w:lang w:val="sr-Cyrl-RS"/>
        </w:rPr>
        <w:t>, државни секретар</w:t>
      </w:r>
      <w:r w:rsidR="00AC023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61809">
        <w:rPr>
          <w:rFonts w:ascii="Times New Roman" w:hAnsi="Times New Roman" w:cs="Times New Roman"/>
          <w:sz w:val="24"/>
          <w:szCs w:val="24"/>
          <w:lang w:val="sr-Cyrl-CS"/>
        </w:rPr>
        <w:t xml:space="preserve"> рекао је да се Законом о службеним конт</w:t>
      </w:r>
      <w:r w:rsidR="00791D30">
        <w:rPr>
          <w:rFonts w:ascii="Times New Roman" w:hAnsi="Times New Roman" w:cs="Times New Roman"/>
          <w:sz w:val="24"/>
          <w:szCs w:val="24"/>
          <w:lang w:val="sr-Cyrl-CS"/>
        </w:rPr>
        <w:t>ролама успоставља</w:t>
      </w:r>
      <w:r w:rsidR="00791D30">
        <w:rPr>
          <w:rFonts w:ascii="Times New Roman" w:hAnsi="Times New Roman" w:cs="Times New Roman"/>
          <w:sz w:val="24"/>
          <w:szCs w:val="24"/>
        </w:rPr>
        <w:t xml:space="preserve"> </w:t>
      </w:r>
      <w:r w:rsidR="00791D30">
        <w:rPr>
          <w:rFonts w:ascii="Times New Roman" w:hAnsi="Times New Roman" w:cs="Times New Roman"/>
          <w:sz w:val="24"/>
          <w:szCs w:val="24"/>
          <w:lang w:val="sr-Cyrl-CS"/>
        </w:rPr>
        <w:t>свеобухватни</w:t>
      </w:r>
      <w:r w:rsidR="00791D30">
        <w:rPr>
          <w:rFonts w:ascii="Times New Roman" w:hAnsi="Times New Roman" w:cs="Times New Roman"/>
          <w:sz w:val="24"/>
          <w:szCs w:val="24"/>
        </w:rPr>
        <w:t xml:space="preserve"> </w:t>
      </w:r>
      <w:r w:rsidR="00461809">
        <w:rPr>
          <w:rFonts w:ascii="Times New Roman" w:hAnsi="Times New Roman" w:cs="Times New Roman"/>
          <w:sz w:val="24"/>
          <w:szCs w:val="24"/>
          <w:lang w:val="sr-Cyrl-CS"/>
        </w:rPr>
        <w:t>систем службених контрола хране и хране за животиње кроз цео пољопривредно-прех</w:t>
      </w:r>
      <w:r w:rsidR="009A43BD">
        <w:rPr>
          <w:rFonts w:ascii="Times New Roman" w:hAnsi="Times New Roman" w:cs="Times New Roman"/>
          <w:sz w:val="24"/>
          <w:szCs w:val="24"/>
          <w:lang w:val="sr-Cyrl-CS"/>
        </w:rPr>
        <w:t>рамбени ланац, укључујући и увоз</w:t>
      </w:r>
      <w:r w:rsidR="00461809">
        <w:rPr>
          <w:rFonts w:ascii="Times New Roman" w:hAnsi="Times New Roman" w:cs="Times New Roman"/>
          <w:sz w:val="24"/>
          <w:szCs w:val="24"/>
          <w:lang w:val="sr-Cyrl-CS"/>
        </w:rPr>
        <w:t xml:space="preserve"> ради осигурања безбедности и квалитета хране, увођења рационалнијег, модерног и ефикасног надзора заснованог на ризику и усклађивању са Уредбом 2017/625. Уводе се два нова поступка контроле</w:t>
      </w:r>
      <w:r w:rsidR="00791D30">
        <w:rPr>
          <w:rFonts w:ascii="Times New Roman" w:hAnsi="Times New Roman" w:cs="Times New Roman"/>
          <w:sz w:val="24"/>
          <w:szCs w:val="24"/>
        </w:rPr>
        <w:t xml:space="preserve"> </w:t>
      </w:r>
      <w:r w:rsidR="00461809">
        <w:rPr>
          <w:rFonts w:ascii="Times New Roman" w:hAnsi="Times New Roman" w:cs="Times New Roman"/>
          <w:sz w:val="24"/>
          <w:szCs w:val="24"/>
          <w:lang w:val="sr-Cyrl-CS"/>
        </w:rPr>
        <w:t>- службене контроле (</w:t>
      </w:r>
      <w:r w:rsidR="003224B6">
        <w:rPr>
          <w:rFonts w:ascii="Times New Roman" w:hAnsi="Times New Roman" w:cs="Times New Roman"/>
          <w:sz w:val="24"/>
          <w:szCs w:val="24"/>
          <w:lang w:val="sr-Cyrl-RS"/>
        </w:rPr>
        <w:t>пример у</w:t>
      </w:r>
      <w:r w:rsidR="00F831DE">
        <w:rPr>
          <w:rFonts w:ascii="Times New Roman" w:hAnsi="Times New Roman" w:cs="Times New Roman"/>
          <w:sz w:val="24"/>
          <w:szCs w:val="24"/>
          <w:lang w:val="sr-Cyrl-RS"/>
        </w:rPr>
        <w:t>саглашености са прописима у</w:t>
      </w:r>
      <w:r w:rsidR="00F831DE">
        <w:rPr>
          <w:rFonts w:ascii="Times New Roman" w:hAnsi="Times New Roman" w:cs="Times New Roman"/>
          <w:sz w:val="24"/>
          <w:szCs w:val="24"/>
        </w:rPr>
        <w:t xml:space="preserve"> </w:t>
      </w:r>
      <w:r w:rsidR="00F831DE">
        <w:rPr>
          <w:rFonts w:ascii="Times New Roman" w:hAnsi="Times New Roman" w:cs="Times New Roman"/>
          <w:sz w:val="24"/>
          <w:szCs w:val="24"/>
          <w:lang w:val="sr-Cyrl-RS"/>
        </w:rPr>
        <w:t>објектима</w:t>
      </w:r>
      <w:r w:rsidR="003224B6">
        <w:rPr>
          <w:rFonts w:ascii="Times New Roman" w:hAnsi="Times New Roman" w:cs="Times New Roman"/>
          <w:sz w:val="24"/>
          <w:szCs w:val="24"/>
          <w:lang w:val="sr-Cyrl-RS"/>
        </w:rPr>
        <w:t>, узорковање и испитивање да би се утврдило усаглашеност пошиљке) и друге службене активности (издавање службеног сертификата, потврда, сарадња са царином) Нови</w:t>
      </w:r>
      <w:r w:rsidR="00F831DE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3224B6">
        <w:rPr>
          <w:rFonts w:ascii="Times New Roman" w:hAnsi="Times New Roman" w:cs="Times New Roman"/>
          <w:sz w:val="24"/>
          <w:szCs w:val="24"/>
          <w:lang w:val="sr-Cyrl-RS"/>
        </w:rPr>
        <w:t xml:space="preserve"> закон</w:t>
      </w:r>
      <w:r w:rsidR="00F831DE">
        <w:rPr>
          <w:rFonts w:ascii="Times New Roman" w:hAnsi="Times New Roman" w:cs="Times New Roman"/>
          <w:sz w:val="24"/>
          <w:szCs w:val="24"/>
          <w:lang w:val="sr-Cyrl-RS"/>
        </w:rPr>
        <w:t>ом уређују се</w:t>
      </w:r>
      <w:r w:rsidR="003224B6">
        <w:rPr>
          <w:rFonts w:ascii="Times New Roman" w:hAnsi="Times New Roman" w:cs="Times New Roman"/>
          <w:sz w:val="24"/>
          <w:szCs w:val="24"/>
          <w:lang w:val="sr-Cyrl-RS"/>
        </w:rPr>
        <w:t xml:space="preserve"> преваре у вези са храном, што представља нови стуб контроле. Успоставља се јасан механизам</w:t>
      </w:r>
      <w:r w:rsidR="00DB36BC">
        <w:rPr>
          <w:rFonts w:ascii="Times New Roman" w:hAnsi="Times New Roman" w:cs="Times New Roman"/>
          <w:sz w:val="24"/>
          <w:szCs w:val="24"/>
          <w:lang w:val="sr-Cyrl-RS"/>
        </w:rPr>
        <w:t xml:space="preserve"> за инспекцију да контролише ризик од преварног или обмањујућег понашања на порекло и на састав одређене хране. Контрола заснована на ризику значи да се контроле спроводе редовно, без најаве, и у свим фазама производње, прераде, дистрибуције и употребе хране. Унапређен је систем контроле увоза. Све пошиљке морају проћи проверу докумената на граници. Такође, новина у закону је каскадни избор метода узорковања и дијагностике.</w:t>
      </w:r>
      <w:r w:rsidR="00DA3F67">
        <w:rPr>
          <w:rFonts w:ascii="Times New Roman" w:hAnsi="Times New Roman" w:cs="Times New Roman"/>
          <w:sz w:val="24"/>
          <w:szCs w:val="24"/>
          <w:lang w:val="sr-Cyrl-RS"/>
        </w:rPr>
        <w:t xml:space="preserve"> Информациони систем из службених контрола до уласка у ЕУ примењиваће се национални систем, а након приступања обавезан електронски интегрисани систем који садржи све податке о субјектима, сертификатима и спроведеним мерама. Уводи се вишегодишњи план службених контрола на петогодишњем нивоу, а на основу њега годишњи планови и годишњи извештаји. Овим предлогом закона врши се усклађивање са прописима ЕУ.</w:t>
      </w:r>
    </w:p>
    <w:p w:rsidR="00496757" w:rsidRDefault="0039121F" w:rsidP="00EF0723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Државни секретар је истакао</w:t>
      </w:r>
      <w:r w:rsidR="00320613">
        <w:rPr>
          <w:rFonts w:ascii="Times New Roman" w:hAnsi="Times New Roman" w:cs="Times New Roman"/>
          <w:sz w:val="24"/>
          <w:szCs w:val="24"/>
          <w:lang w:val="sr-Cyrl-RS"/>
        </w:rPr>
        <w:t xml:space="preserve"> поводом Закона о органској производњи,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да о</w:t>
      </w:r>
      <w:r w:rsidR="00496757">
        <w:rPr>
          <w:rFonts w:ascii="Times New Roman" w:hAnsi="Times New Roman" w:cs="Times New Roman"/>
          <w:sz w:val="24"/>
          <w:szCs w:val="24"/>
          <w:lang w:val="sr-Cyrl-RS"/>
        </w:rPr>
        <w:t>рганска производња данас представља један од најважнијих праваца савременог пољопривредног развоја, као одрживог система управљања који се заснива на начелима поштовања природних система и циклуса, одржавању и побољшању стања земљишта, воде, ваздуха, здравља биљака, животиња и успостављању њихове међусобне равнотеже.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Органска производња искључује употребу генетски модификованих организама и јониз</w:t>
      </w:r>
      <w:r w:rsidR="00313B91">
        <w:rPr>
          <w:rFonts w:ascii="Times New Roman" w:hAnsi="Times New Roman" w:cs="Times New Roman"/>
          <w:sz w:val="24"/>
          <w:szCs w:val="24"/>
          <w:lang w:val="sr-Cyrl-RS"/>
        </w:rPr>
        <w:t xml:space="preserve">ујућег зрачења итд.., </w:t>
      </w:r>
      <w:r>
        <w:rPr>
          <w:rFonts w:ascii="Times New Roman" w:hAnsi="Times New Roman" w:cs="Times New Roman"/>
          <w:sz w:val="24"/>
          <w:szCs w:val="24"/>
          <w:lang w:val="sr-Cyrl-RS"/>
        </w:rPr>
        <w:t>а подразумева одржавање високог нивоа добробити животиња уз поштовање специфицних потреба за одређену врсту животиња. Циљ органске производње није само остваривање профита, већ и заштита</w:t>
      </w:r>
      <w:r w:rsidR="00013F31">
        <w:rPr>
          <w:rFonts w:ascii="Times New Roman" w:hAnsi="Times New Roman" w:cs="Times New Roman"/>
          <w:sz w:val="24"/>
          <w:szCs w:val="24"/>
          <w:lang w:val="sr-Cyrl-RS"/>
        </w:rPr>
        <w:t xml:space="preserve"> климе</w:t>
      </w:r>
      <w:r w:rsidR="00313B91">
        <w:rPr>
          <w:rFonts w:ascii="Times New Roman" w:hAnsi="Times New Roman" w:cs="Times New Roman"/>
          <w:sz w:val="24"/>
          <w:szCs w:val="24"/>
          <w:lang w:val="sr-Cyrl-RS"/>
        </w:rPr>
        <w:t xml:space="preserve"> и животне средине</w:t>
      </w:r>
      <w:r w:rsidR="00013F31">
        <w:rPr>
          <w:rFonts w:ascii="Times New Roman" w:hAnsi="Times New Roman" w:cs="Times New Roman"/>
          <w:sz w:val="24"/>
          <w:szCs w:val="24"/>
          <w:lang w:val="sr-Cyrl-RS"/>
        </w:rPr>
        <w:t xml:space="preserve"> као и очување биолошке разноврсности, плодности земљишта и здравља људи. Оваквом производњом се подстиче рурални развој, јача локална производња, доприноси очувању локалних аутохтоних сорти биљака, као и ретких, аутохтоних раса којима прети нестајање. Аутохтоне сорте биљака и расе животиња су прилагођене нашим климатским условима и земљишту, што их чини отпорнијим</w:t>
      </w:r>
      <w:r w:rsidR="003869CE">
        <w:rPr>
          <w:rFonts w:ascii="Times New Roman" w:hAnsi="Times New Roman" w:cs="Times New Roman"/>
          <w:sz w:val="24"/>
          <w:szCs w:val="24"/>
          <w:lang w:val="sr-Cyrl-RS"/>
        </w:rPr>
        <w:t xml:space="preserve"> на болести и екстремне временске прилике. Нов Закон о органској производњи нам доноси промене у следећим областима органске производње: Групна производња- </w:t>
      </w:r>
      <w:r w:rsidR="00EC0F67">
        <w:rPr>
          <w:rFonts w:ascii="Times New Roman" w:hAnsi="Times New Roman" w:cs="Times New Roman"/>
          <w:sz w:val="24"/>
          <w:szCs w:val="24"/>
          <w:lang w:val="sr-Cyrl-RS"/>
        </w:rPr>
        <w:t>евидентан је мали број произвођача који имају директно склопљен уговор са контролним телима овлашћеним од стране Министарства пољопривреде, шумарства и водопривреде за обављање послова контроле и сертификације у органској производњи, насупрот броју произвођача који се као кооперанти налазе у оквиру групне производње. Дефинишу се нова правила ко може да буде део</w:t>
      </w:r>
      <w:r w:rsidR="0090104F">
        <w:rPr>
          <w:rFonts w:ascii="Times New Roman" w:hAnsi="Times New Roman" w:cs="Times New Roman"/>
          <w:sz w:val="24"/>
          <w:szCs w:val="24"/>
          <w:lang w:val="sr-Cyrl-RS"/>
        </w:rPr>
        <w:t xml:space="preserve"> групне производње. Такође, уводи се заједнички каталог неправилности.</w:t>
      </w:r>
      <w:bookmarkStart w:id="0" w:name="_GoBack"/>
      <w:bookmarkEnd w:id="0"/>
    </w:p>
    <w:p w:rsidR="0090104F" w:rsidRDefault="0090104F" w:rsidP="00EF0723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0104F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Небојша Милосављевић, директор Управе за заштиту биља,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истакао је везано за Закон о службеним контролама, да је циљ да сви инспекцијски органи, и Министарства пољопривреде, шумарства и водопривреде и Министарства здравља поступају јединствено и транспарентно, у јединственом информационом систему, по јединственим процедурама и поступцима. Овлашћивање или поверавање послова се врши и даље по материјалним прописима, као што се и раније радило. Важна новина у закону је контрола без најаве, за разлику од</w:t>
      </w:r>
      <w:r w:rsidR="00507E82">
        <w:rPr>
          <w:rFonts w:ascii="Times New Roman" w:hAnsi="Times New Roman" w:cs="Times New Roman"/>
          <w:sz w:val="24"/>
          <w:szCs w:val="24"/>
          <w:lang w:val="sr-Cyrl-CS"/>
        </w:rPr>
        <w:t xml:space="preserve"> других закона који обавезују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да имамо ту најаву.</w:t>
      </w:r>
      <w:r w:rsidR="00507E82">
        <w:rPr>
          <w:rFonts w:ascii="Times New Roman" w:hAnsi="Times New Roman" w:cs="Times New Roman"/>
          <w:sz w:val="24"/>
          <w:szCs w:val="24"/>
          <w:lang w:val="sr-Cyrl-CS"/>
        </w:rPr>
        <w:t xml:space="preserve"> Друга новина у закону је контрола сразмерна ризику.</w:t>
      </w:r>
    </w:p>
    <w:p w:rsidR="00C87D9D" w:rsidRPr="00C87D9D" w:rsidRDefault="00C87D9D" w:rsidP="00597A6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135AD" w:rsidRPr="00222B0A" w:rsidRDefault="00D33E94" w:rsidP="004135AD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sr-Cyrl-CS"/>
        </w:rPr>
      </w:pPr>
      <w:r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У </w:t>
      </w:r>
      <w:proofErr w:type="spellStart"/>
      <w:r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дискусији</w:t>
      </w:r>
      <w:proofErr w:type="spellEnd"/>
      <w:r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су</w:t>
      </w:r>
      <w:proofErr w:type="spellEnd"/>
      <w:r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учествовали</w:t>
      </w:r>
      <w:proofErr w:type="spellEnd"/>
      <w:r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народни</w:t>
      </w:r>
      <w:proofErr w:type="spellEnd"/>
      <w:r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посланици</w:t>
      </w:r>
      <w:proofErr w:type="spellEnd"/>
      <w:r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: </w:t>
      </w:r>
      <w:proofErr w:type="spellStart"/>
      <w:r w:rsidRPr="007125D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Маријан</w:t>
      </w:r>
      <w:proofErr w:type="spellEnd"/>
      <w:r w:rsidRPr="007125D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 w:rsidRPr="007125D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Ристичевић</w:t>
      </w:r>
      <w:proofErr w:type="spellEnd"/>
      <w:r w:rsidR="00F739A6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r w:rsidR="00F739A6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и </w:t>
      </w:r>
      <w:r w:rsidR="004135AD" w:rsidRPr="004135AD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Слободан Илић</w:t>
      </w:r>
      <w:r w:rsidR="00F739A6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.</w:t>
      </w:r>
    </w:p>
    <w:p w:rsidR="003C7D13" w:rsidRPr="00C87D9D" w:rsidRDefault="003C7D13" w:rsidP="00324D8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</w:pPr>
    </w:p>
    <w:p w:rsidR="00270BB3" w:rsidRPr="00270BB3" w:rsidRDefault="00270BB3" w:rsidP="00270BB3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proofErr w:type="spellStart"/>
      <w:proofErr w:type="gramStart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>Одбор</w:t>
      </w:r>
      <w:proofErr w:type="spellEnd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>је</w:t>
      </w:r>
      <w:proofErr w:type="spellEnd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>већином</w:t>
      </w:r>
      <w:proofErr w:type="spellEnd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>гласова</w:t>
      </w:r>
      <w:proofErr w:type="spellEnd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(1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0 </w:t>
      </w:r>
      <w:proofErr w:type="spellStart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>за</w:t>
      </w:r>
      <w:proofErr w:type="spellEnd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1 против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 1 није гласао</w:t>
      </w:r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), а </w:t>
      </w:r>
      <w:proofErr w:type="spellStart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proofErr w:type="spellEnd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>основу</w:t>
      </w:r>
      <w:proofErr w:type="spellEnd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>члана</w:t>
      </w:r>
      <w:proofErr w:type="spellEnd"/>
      <w:r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156</w:t>
      </w:r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proofErr w:type="gramEnd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>став</w:t>
      </w:r>
      <w:proofErr w:type="spellEnd"/>
      <w:proofErr w:type="gramEnd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3</w:t>
      </w:r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>По</w:t>
      </w:r>
      <w:proofErr w:type="spellEnd"/>
      <w:r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с</w:t>
      </w:r>
      <w:proofErr w:type="spellStart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>ловника</w:t>
      </w:r>
      <w:proofErr w:type="spellEnd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>Народне</w:t>
      </w:r>
      <w:proofErr w:type="spellEnd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>скупштине</w:t>
      </w:r>
      <w:proofErr w:type="spellEnd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>закључио</w:t>
      </w:r>
      <w:proofErr w:type="spellEnd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>да</w:t>
      </w:r>
      <w:proofErr w:type="spellEnd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>поднесе</w:t>
      </w:r>
      <w:proofErr w:type="spellEnd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>Народној</w:t>
      </w:r>
      <w:proofErr w:type="spellEnd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>скупштини</w:t>
      </w:r>
      <w:proofErr w:type="spellEnd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>следећи</w:t>
      </w:r>
      <w:proofErr w:type="spellEnd"/>
    </w:p>
    <w:p w:rsidR="00270BB3" w:rsidRDefault="00270BB3" w:rsidP="00270BB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>И з в е ш т а ј</w:t>
      </w:r>
    </w:p>
    <w:p w:rsidR="00F739A6" w:rsidRPr="00F739A6" w:rsidRDefault="00F739A6" w:rsidP="00270BB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F739A6" w:rsidRPr="00F739A6" w:rsidRDefault="00F739A6" w:rsidP="00F739A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F739A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Одбор је, у складу са чланом 155. став 2. Пословника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Народне скупштине, одлучио да пр</w:t>
      </w:r>
      <w:r w:rsidRPr="00F739A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едложи Народној скупштини да прихвати </w:t>
      </w:r>
      <w:r w:rsidRPr="00F739A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Предлог закона о службеним контролама</w:t>
      </w:r>
      <w:r w:rsidRPr="00F739A6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,</w:t>
      </w:r>
      <w:r w:rsidRPr="00F739A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који је поднела Влада, у начелу.</w:t>
      </w:r>
    </w:p>
    <w:p w:rsidR="00F739A6" w:rsidRPr="00F739A6" w:rsidRDefault="00F739A6" w:rsidP="00F739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F739A6" w:rsidRDefault="00F739A6" w:rsidP="00F739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F739A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  <w:t>За известиоца Одбора на седници Народне скупштине одређен је Маријан Ристичевић, председник Одбора.</w:t>
      </w:r>
    </w:p>
    <w:p w:rsidR="00F739A6" w:rsidRPr="00F739A6" w:rsidRDefault="00F739A6" w:rsidP="00F739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70BB3" w:rsidRPr="00270BB3" w:rsidRDefault="00F739A6" w:rsidP="00270BB3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Одбор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већином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гласова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9 </w:t>
      </w:r>
      <w:proofErr w:type="spellStart"/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>за</w:t>
      </w:r>
      <w:proofErr w:type="spellEnd"/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 уздржана, 1 није гласао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), а </w:t>
      </w:r>
      <w:proofErr w:type="spellStart"/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proofErr w:type="spellEnd"/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>основу</w:t>
      </w:r>
      <w:proofErr w:type="spellEnd"/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>члана</w:t>
      </w:r>
      <w:proofErr w:type="spellEnd"/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156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proofErr w:type="gramEnd"/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>став</w:t>
      </w:r>
      <w:proofErr w:type="spellEnd"/>
      <w:proofErr w:type="gramEnd"/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3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>По</w:t>
      </w:r>
      <w:proofErr w:type="spellEnd"/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с</w:t>
      </w:r>
      <w:proofErr w:type="spellStart"/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>ловника</w:t>
      </w:r>
      <w:proofErr w:type="spellEnd"/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>Народне</w:t>
      </w:r>
      <w:proofErr w:type="spellEnd"/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>скупштине</w:t>
      </w:r>
      <w:proofErr w:type="spellEnd"/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>закључио</w:t>
      </w:r>
      <w:proofErr w:type="spellEnd"/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>да</w:t>
      </w:r>
      <w:proofErr w:type="spellEnd"/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>поднесе</w:t>
      </w:r>
      <w:proofErr w:type="spellEnd"/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>Народној</w:t>
      </w:r>
      <w:proofErr w:type="spellEnd"/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>скупштини</w:t>
      </w:r>
      <w:proofErr w:type="spellEnd"/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>следећи</w:t>
      </w:r>
      <w:proofErr w:type="spellEnd"/>
    </w:p>
    <w:p w:rsidR="00270BB3" w:rsidRDefault="00270BB3" w:rsidP="00270BB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>И з в е ш т а ј</w:t>
      </w:r>
    </w:p>
    <w:p w:rsidR="002F4FE2" w:rsidRPr="00270BB3" w:rsidRDefault="002F4FE2" w:rsidP="00270BB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F739A6" w:rsidRPr="00F739A6" w:rsidRDefault="00F739A6" w:rsidP="00F739A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F739A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Одбор је, у складу са чланом 155. став 2. Пословника Народне скупштине, одлучио да предложи Народној скупштини да прихвати Предлог закона о органској производњи, који је поднела Влада, у начелу.</w:t>
      </w:r>
    </w:p>
    <w:p w:rsidR="00F739A6" w:rsidRPr="00F739A6" w:rsidRDefault="00F739A6" w:rsidP="00F739A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F739A6" w:rsidRPr="00F739A6" w:rsidRDefault="00F739A6" w:rsidP="00F739A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F739A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За известиоца Одбора на седници Народне скупштине одређен је Маријан Ристичевић, председник Одбора.</w:t>
      </w:r>
    </w:p>
    <w:p w:rsidR="00F739A6" w:rsidRPr="00270BB3" w:rsidRDefault="00F739A6" w:rsidP="00F739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2F4FE2" w:rsidRPr="003C7D13" w:rsidRDefault="002F4FE2" w:rsidP="002F4FE2">
      <w:pPr>
        <w:spacing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C7D13">
        <w:rPr>
          <w:rFonts w:ascii="Times New Roman" w:hAnsi="Times New Roman" w:cs="Times New Roman"/>
          <w:sz w:val="24"/>
          <w:szCs w:val="24"/>
          <w:lang w:val="sr-Cyrl-CS"/>
        </w:rPr>
        <w:t xml:space="preserve">Одбор је </w:t>
      </w:r>
      <w:r>
        <w:rPr>
          <w:rFonts w:ascii="Times New Roman" w:hAnsi="Times New Roman" w:cs="Times New Roman"/>
          <w:sz w:val="24"/>
          <w:szCs w:val="24"/>
          <w:lang w:val="sr-Cyrl-CS"/>
        </w:rPr>
        <w:t>већином гласова</w:t>
      </w:r>
      <w:r w:rsidRPr="003C7D13">
        <w:rPr>
          <w:rFonts w:ascii="Times New Roman" w:hAnsi="Times New Roman" w:cs="Times New Roman"/>
          <w:sz w:val="24"/>
          <w:szCs w:val="24"/>
        </w:rPr>
        <w:t xml:space="preserve"> </w:t>
      </w:r>
      <w:r w:rsidRPr="003C7D13">
        <w:rPr>
          <w:rFonts w:ascii="Times New Roman" w:hAnsi="Times New Roman" w:cs="Times New Roman"/>
          <w:sz w:val="24"/>
          <w:szCs w:val="24"/>
          <w:lang w:val="sr-Cyrl-RS"/>
        </w:rPr>
        <w:t>(</w:t>
      </w:r>
      <w:r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Pr="003C7D13">
        <w:rPr>
          <w:rFonts w:ascii="Times New Roman" w:hAnsi="Times New Roman" w:cs="Times New Roman"/>
          <w:sz w:val="24"/>
          <w:szCs w:val="24"/>
          <w:lang w:val="sr-Cyrl-RS"/>
        </w:rPr>
        <w:t xml:space="preserve"> за</w:t>
      </w:r>
      <w:r w:rsidR="00F739A6">
        <w:rPr>
          <w:rFonts w:ascii="Times New Roman" w:hAnsi="Times New Roman" w:cs="Times New Roman"/>
          <w:sz w:val="24"/>
          <w:szCs w:val="24"/>
          <w:lang w:val="sr-Cyrl-RS"/>
        </w:rPr>
        <w:t xml:space="preserve">, 2 </w:t>
      </w:r>
      <w:r>
        <w:rPr>
          <w:rFonts w:ascii="Times New Roman" w:hAnsi="Times New Roman" w:cs="Times New Roman"/>
          <w:sz w:val="24"/>
          <w:szCs w:val="24"/>
          <w:lang w:val="sr-Cyrl-RS"/>
        </w:rPr>
        <w:t>уздржан</w:t>
      </w:r>
      <w:r w:rsidR="00F739A6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3C7D13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340882">
        <w:rPr>
          <w:rFonts w:ascii="Times New Roman" w:hAnsi="Times New Roman" w:cs="Times New Roman"/>
          <w:sz w:val="24"/>
          <w:szCs w:val="24"/>
          <w:lang w:val="sr-Cyrl-CS"/>
        </w:rPr>
        <w:t xml:space="preserve">, а на основу члана </w:t>
      </w:r>
      <w:r w:rsidR="00340882">
        <w:rPr>
          <w:rFonts w:ascii="Times New Roman" w:hAnsi="Times New Roman" w:cs="Times New Roman"/>
          <w:sz w:val="24"/>
          <w:szCs w:val="24"/>
        </w:rPr>
        <w:t>156</w:t>
      </w:r>
      <w:r w:rsidR="00340882">
        <w:rPr>
          <w:rFonts w:ascii="Times New Roman" w:hAnsi="Times New Roman" w:cs="Times New Roman"/>
          <w:sz w:val="24"/>
          <w:szCs w:val="24"/>
          <w:lang w:val="sr-Cyrl-CS"/>
        </w:rPr>
        <w:t xml:space="preserve">. став </w:t>
      </w:r>
      <w:r w:rsidR="00340882">
        <w:rPr>
          <w:rFonts w:ascii="Times New Roman" w:hAnsi="Times New Roman" w:cs="Times New Roman"/>
          <w:sz w:val="24"/>
          <w:szCs w:val="24"/>
        </w:rPr>
        <w:t>3</w:t>
      </w:r>
      <w:r w:rsidRPr="003C7D13">
        <w:rPr>
          <w:rFonts w:ascii="Times New Roman" w:hAnsi="Times New Roman" w:cs="Times New Roman"/>
          <w:sz w:val="24"/>
          <w:szCs w:val="24"/>
          <w:lang w:val="sr-Cyrl-CS"/>
        </w:rPr>
        <w:t xml:space="preserve">. Пословника Народне скупштине </w:t>
      </w:r>
      <w:proofErr w:type="spellStart"/>
      <w:r w:rsidRPr="003C7D13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закључио</w:t>
      </w:r>
      <w:proofErr w:type="spellEnd"/>
      <w:r w:rsidRPr="003C7D13">
        <w:rPr>
          <w:rFonts w:ascii="Times New Roman" w:hAnsi="Times New Roman" w:cs="Times New Roman"/>
          <w:sz w:val="24"/>
          <w:szCs w:val="24"/>
          <w:lang w:val="sr-Cyrl-CS"/>
        </w:rPr>
        <w:t xml:space="preserve"> да поднесе Народној скупштини следећи</w:t>
      </w:r>
    </w:p>
    <w:p w:rsidR="002F4FE2" w:rsidRPr="003C7D13" w:rsidRDefault="002F4FE2" w:rsidP="002F4F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C7D13">
        <w:rPr>
          <w:rFonts w:ascii="Times New Roman" w:hAnsi="Times New Roman" w:cs="Times New Roman"/>
          <w:sz w:val="24"/>
          <w:szCs w:val="24"/>
        </w:rPr>
        <w:t>И з в е ш т а ј</w:t>
      </w:r>
    </w:p>
    <w:p w:rsidR="002F4FE2" w:rsidRPr="003C7D13" w:rsidRDefault="002F4FE2" w:rsidP="002F4FE2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sr-Cyrl-RS"/>
        </w:rPr>
      </w:pPr>
    </w:p>
    <w:p w:rsidR="00F739A6" w:rsidRPr="00F739A6" w:rsidRDefault="00F739A6" w:rsidP="00F739A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F739A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Одбор је, у складу са чланом 155. став 2. Пословника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Народне скупштине, одлучио да пр</w:t>
      </w:r>
      <w:r w:rsidRPr="00F739A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едложи Народној скупштини да прихвати </w:t>
      </w:r>
      <w:r w:rsidRPr="00F739A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Предлог закона о потврђивању Амандмана на Међународни споразум о шећеру.</w:t>
      </w:r>
    </w:p>
    <w:p w:rsidR="00F739A6" w:rsidRPr="00F739A6" w:rsidRDefault="00F739A6" w:rsidP="00F739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F739A6" w:rsidRDefault="00F739A6" w:rsidP="002F4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F739A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lastRenderedPageBreak/>
        <w:tab/>
        <w:t>За известиоца Одбора на седници Народне скупштине одређен је Маријан Ристичевић, председник Одбора.</w:t>
      </w:r>
    </w:p>
    <w:p w:rsidR="00E22E43" w:rsidRPr="00E22E43" w:rsidRDefault="00E22E43" w:rsidP="002F4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D33E94" w:rsidRPr="00462E1A" w:rsidRDefault="00D33E94" w:rsidP="00D33E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Пошто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предлога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било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седница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закључена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у </w:t>
      </w:r>
      <w:r w:rsidR="00E9064B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E22E43">
        <w:rPr>
          <w:rFonts w:ascii="Times New Roman" w:hAnsi="Times New Roman" w:cs="Times New Roman"/>
          <w:sz w:val="24"/>
          <w:szCs w:val="24"/>
          <w:lang w:val="sr-Cyrl-RS"/>
        </w:rPr>
        <w:t>1</w:t>
      </w:r>
      <w:proofErr w:type="gramStart"/>
      <w:r w:rsidR="007F184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71EE5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E22E43">
        <w:rPr>
          <w:rFonts w:ascii="Times New Roman" w:hAnsi="Times New Roman" w:cs="Times New Roman"/>
          <w:sz w:val="24"/>
          <w:szCs w:val="24"/>
          <w:lang w:val="sr-Cyrl-RS"/>
        </w:rPr>
        <w:t>0</w:t>
      </w:r>
      <w:proofErr w:type="gramEnd"/>
      <w:r w:rsidRPr="00BF29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F2916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>.</w:t>
      </w:r>
    </w:p>
    <w:p w:rsidR="00D33E94" w:rsidRPr="00462E1A" w:rsidRDefault="00D33E94" w:rsidP="00D33E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33E94" w:rsidRDefault="00D33E94" w:rsidP="00D33E94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F2916">
        <w:rPr>
          <w:rFonts w:ascii="Times New Roman" w:hAnsi="Times New Roman" w:cs="Times New Roman"/>
          <w:sz w:val="24"/>
          <w:szCs w:val="24"/>
        </w:rPr>
        <w:t>Саставни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део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записника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чини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обрађени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тонски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снимак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видео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запис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налази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страници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Народне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33E94" w:rsidRPr="001C57A0" w:rsidRDefault="00D33E94" w:rsidP="00D33E94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33E94" w:rsidRDefault="00D33E94" w:rsidP="00D33E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sr-Cyrl-CS"/>
        </w:rPr>
      </w:pPr>
    </w:p>
    <w:p w:rsidR="00691539" w:rsidRPr="001C57A0" w:rsidRDefault="00691539" w:rsidP="00D33E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sr-Cyrl-CS"/>
        </w:rPr>
      </w:pPr>
    </w:p>
    <w:p w:rsidR="00D33E94" w:rsidRPr="001C57A0" w:rsidRDefault="00D33E94" w:rsidP="00D33E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СЕКРЕТАР</w:t>
      </w:r>
      <w:r w:rsidRPr="001C57A0">
        <w:rPr>
          <w:rFonts w:ascii="Times New Roman" w:hAnsi="Times New Roman" w:cs="Times New Roman"/>
          <w:sz w:val="24"/>
          <w:szCs w:val="24"/>
        </w:rPr>
        <w:t xml:space="preserve"> 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ПРЕДСЕДНИК </w:t>
      </w:r>
    </w:p>
    <w:p w:rsidR="00D33E94" w:rsidRPr="001C57A0" w:rsidRDefault="00D33E94" w:rsidP="00D33E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33E94" w:rsidRDefault="00D33E94" w:rsidP="00D33E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Данка Јевтовић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</w:t>
      </w:r>
      <w:r w:rsidRPr="001C57A0">
        <w:rPr>
          <w:rFonts w:ascii="Times New Roman" w:hAnsi="Times New Roman" w:cs="Times New Roman"/>
          <w:sz w:val="24"/>
          <w:szCs w:val="24"/>
        </w:rPr>
        <w:t xml:space="preserve">       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>Маријан Ристичевић</w:t>
      </w:r>
    </w:p>
    <w:p w:rsidR="00817C38" w:rsidRPr="00B11270" w:rsidRDefault="00817C38">
      <w:pPr>
        <w:rPr>
          <w:lang w:val="sr-Cyrl-RS"/>
        </w:rPr>
      </w:pPr>
    </w:p>
    <w:sectPr w:rsidR="00817C38" w:rsidRPr="00B11270" w:rsidSect="006C507D">
      <w:pgSz w:w="12240" w:h="15840"/>
      <w:pgMar w:top="864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82B28"/>
    <w:multiLevelType w:val="hybridMultilevel"/>
    <w:tmpl w:val="D7E03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64CFC"/>
    <w:multiLevelType w:val="hybridMultilevel"/>
    <w:tmpl w:val="B0D45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04BDD"/>
    <w:multiLevelType w:val="hybridMultilevel"/>
    <w:tmpl w:val="C966D734"/>
    <w:lvl w:ilvl="0" w:tplc="3166806A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000000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26517"/>
    <w:multiLevelType w:val="hybridMultilevel"/>
    <w:tmpl w:val="E45A1402"/>
    <w:lvl w:ilvl="0" w:tplc="8806BF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0D5DE5"/>
    <w:multiLevelType w:val="hybridMultilevel"/>
    <w:tmpl w:val="87B6B302"/>
    <w:lvl w:ilvl="0" w:tplc="FF3C3D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3230F6"/>
    <w:multiLevelType w:val="hybridMultilevel"/>
    <w:tmpl w:val="0658C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7C5439"/>
    <w:multiLevelType w:val="hybridMultilevel"/>
    <w:tmpl w:val="FA6C9522"/>
    <w:lvl w:ilvl="0" w:tplc="EC484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164C4D"/>
    <w:multiLevelType w:val="hybridMultilevel"/>
    <w:tmpl w:val="D7E03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692FB5"/>
    <w:multiLevelType w:val="hybridMultilevel"/>
    <w:tmpl w:val="D7E03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C45C06"/>
    <w:multiLevelType w:val="hybridMultilevel"/>
    <w:tmpl w:val="C80865E2"/>
    <w:lvl w:ilvl="0" w:tplc="510835EA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7C4653D9"/>
    <w:multiLevelType w:val="hybridMultilevel"/>
    <w:tmpl w:val="AC0E1DCC"/>
    <w:lvl w:ilvl="0" w:tplc="3A6C98C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3"/>
  </w:num>
  <w:num w:numId="5">
    <w:abstractNumId w:val="10"/>
  </w:num>
  <w:num w:numId="6">
    <w:abstractNumId w:val="6"/>
  </w:num>
  <w:num w:numId="7">
    <w:abstractNumId w:val="8"/>
  </w:num>
  <w:num w:numId="8">
    <w:abstractNumId w:val="0"/>
  </w:num>
  <w:num w:numId="9">
    <w:abstractNumId w:val="9"/>
  </w:num>
  <w:num w:numId="10">
    <w:abstractNumId w:val="4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94"/>
    <w:rsid w:val="00013F31"/>
    <w:rsid w:val="00024949"/>
    <w:rsid w:val="000354DC"/>
    <w:rsid w:val="000961B0"/>
    <w:rsid w:val="00104EDF"/>
    <w:rsid w:val="0014127C"/>
    <w:rsid w:val="001727F9"/>
    <w:rsid w:val="00185CCB"/>
    <w:rsid w:val="0019240A"/>
    <w:rsid w:val="001D6905"/>
    <w:rsid w:val="00220FD8"/>
    <w:rsid w:val="00222B0A"/>
    <w:rsid w:val="00226AE9"/>
    <w:rsid w:val="00242042"/>
    <w:rsid w:val="0026561C"/>
    <w:rsid w:val="00270BB3"/>
    <w:rsid w:val="00282517"/>
    <w:rsid w:val="002C33B9"/>
    <w:rsid w:val="002C3B70"/>
    <w:rsid w:val="002F0588"/>
    <w:rsid w:val="002F4FE2"/>
    <w:rsid w:val="00313B91"/>
    <w:rsid w:val="00320613"/>
    <w:rsid w:val="003224B6"/>
    <w:rsid w:val="00324D87"/>
    <w:rsid w:val="00333D0E"/>
    <w:rsid w:val="0033523E"/>
    <w:rsid w:val="00340882"/>
    <w:rsid w:val="00357EA6"/>
    <w:rsid w:val="003869CE"/>
    <w:rsid w:val="0039121F"/>
    <w:rsid w:val="003C7D13"/>
    <w:rsid w:val="003F5D35"/>
    <w:rsid w:val="00400C10"/>
    <w:rsid w:val="0040110B"/>
    <w:rsid w:val="004135AD"/>
    <w:rsid w:val="00421E48"/>
    <w:rsid w:val="00426411"/>
    <w:rsid w:val="00431BAA"/>
    <w:rsid w:val="00461809"/>
    <w:rsid w:val="0047278E"/>
    <w:rsid w:val="004808ED"/>
    <w:rsid w:val="004929A5"/>
    <w:rsid w:val="0049509A"/>
    <w:rsid w:val="00496757"/>
    <w:rsid w:val="004A05F5"/>
    <w:rsid w:val="004A36D3"/>
    <w:rsid w:val="00507E82"/>
    <w:rsid w:val="00521C5A"/>
    <w:rsid w:val="005278E8"/>
    <w:rsid w:val="0058242E"/>
    <w:rsid w:val="0058375B"/>
    <w:rsid w:val="00592159"/>
    <w:rsid w:val="00597A66"/>
    <w:rsid w:val="005A076D"/>
    <w:rsid w:val="005D352F"/>
    <w:rsid w:val="005E553E"/>
    <w:rsid w:val="0061103F"/>
    <w:rsid w:val="00631C0C"/>
    <w:rsid w:val="006329D9"/>
    <w:rsid w:val="00637B72"/>
    <w:rsid w:val="00667FD3"/>
    <w:rsid w:val="00691539"/>
    <w:rsid w:val="0069211A"/>
    <w:rsid w:val="006B0848"/>
    <w:rsid w:val="006F15DB"/>
    <w:rsid w:val="00753ABE"/>
    <w:rsid w:val="00781B46"/>
    <w:rsid w:val="00791D30"/>
    <w:rsid w:val="007A11B3"/>
    <w:rsid w:val="007B1461"/>
    <w:rsid w:val="007C4FF4"/>
    <w:rsid w:val="007D6480"/>
    <w:rsid w:val="007F184F"/>
    <w:rsid w:val="00804B9F"/>
    <w:rsid w:val="00817C38"/>
    <w:rsid w:val="00855E9F"/>
    <w:rsid w:val="00876D78"/>
    <w:rsid w:val="008A6930"/>
    <w:rsid w:val="008B135E"/>
    <w:rsid w:val="008E62B0"/>
    <w:rsid w:val="008F1246"/>
    <w:rsid w:val="0090104F"/>
    <w:rsid w:val="00907E85"/>
    <w:rsid w:val="00911DFE"/>
    <w:rsid w:val="00933550"/>
    <w:rsid w:val="00961DAC"/>
    <w:rsid w:val="00980D30"/>
    <w:rsid w:val="0099139D"/>
    <w:rsid w:val="009A43BD"/>
    <w:rsid w:val="00A65CA9"/>
    <w:rsid w:val="00A8496D"/>
    <w:rsid w:val="00AA2452"/>
    <w:rsid w:val="00AA3E6C"/>
    <w:rsid w:val="00AA7F92"/>
    <w:rsid w:val="00AC0238"/>
    <w:rsid w:val="00AD213C"/>
    <w:rsid w:val="00B11270"/>
    <w:rsid w:val="00B164FB"/>
    <w:rsid w:val="00B40016"/>
    <w:rsid w:val="00B62F03"/>
    <w:rsid w:val="00B83AFD"/>
    <w:rsid w:val="00B86914"/>
    <w:rsid w:val="00BB6159"/>
    <w:rsid w:val="00C12004"/>
    <w:rsid w:val="00C348E8"/>
    <w:rsid w:val="00C45A02"/>
    <w:rsid w:val="00C711C1"/>
    <w:rsid w:val="00C776E2"/>
    <w:rsid w:val="00C87D9D"/>
    <w:rsid w:val="00CB6C42"/>
    <w:rsid w:val="00CC27DB"/>
    <w:rsid w:val="00CF6AB6"/>
    <w:rsid w:val="00D04D69"/>
    <w:rsid w:val="00D059C2"/>
    <w:rsid w:val="00D11E5F"/>
    <w:rsid w:val="00D33E94"/>
    <w:rsid w:val="00D53329"/>
    <w:rsid w:val="00D5778E"/>
    <w:rsid w:val="00D7493E"/>
    <w:rsid w:val="00DA3F67"/>
    <w:rsid w:val="00DA70A6"/>
    <w:rsid w:val="00DB36BC"/>
    <w:rsid w:val="00DC356E"/>
    <w:rsid w:val="00DD1849"/>
    <w:rsid w:val="00DF574A"/>
    <w:rsid w:val="00E22E43"/>
    <w:rsid w:val="00E23E44"/>
    <w:rsid w:val="00E62969"/>
    <w:rsid w:val="00E71EE5"/>
    <w:rsid w:val="00E87D3C"/>
    <w:rsid w:val="00E9064B"/>
    <w:rsid w:val="00EC0F67"/>
    <w:rsid w:val="00ED1B58"/>
    <w:rsid w:val="00ED47E7"/>
    <w:rsid w:val="00EF0723"/>
    <w:rsid w:val="00F07278"/>
    <w:rsid w:val="00F126C4"/>
    <w:rsid w:val="00F155AD"/>
    <w:rsid w:val="00F37281"/>
    <w:rsid w:val="00F6295E"/>
    <w:rsid w:val="00F739A6"/>
    <w:rsid w:val="00F82EE3"/>
    <w:rsid w:val="00F831DE"/>
    <w:rsid w:val="00FA281F"/>
    <w:rsid w:val="00FE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D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3E9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D33E94"/>
    <w:rPr>
      <w:rFonts w:ascii="Times New Roman" w:hAnsi="Times New Roman" w:cs="Times New Roman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58375B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9A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D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3E9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D33E94"/>
    <w:rPr>
      <w:rFonts w:ascii="Times New Roman" w:hAnsi="Times New Roman" w:cs="Times New Roman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58375B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9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1</Pages>
  <Words>1190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Kosanović</dc:creator>
  <cp:keywords/>
  <dc:description/>
  <cp:lastModifiedBy>Zeljko Popdimitrovski</cp:lastModifiedBy>
  <cp:revision>113</cp:revision>
  <cp:lastPrinted>2025-06-25T07:24:00Z</cp:lastPrinted>
  <dcterms:created xsi:type="dcterms:W3CDTF">2024-11-05T08:59:00Z</dcterms:created>
  <dcterms:modified xsi:type="dcterms:W3CDTF">2025-12-02T08:38:00Z</dcterms:modified>
</cp:coreProperties>
</file>